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95" w:rsidRPr="00C10595" w:rsidRDefault="00C10595" w:rsidP="00C10595">
      <w:pPr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42"/>
          <w:lang w:eastAsia="ru-RU"/>
        </w:rPr>
      </w:pPr>
      <w:r w:rsidRPr="00C10595">
        <w:rPr>
          <w:rFonts w:ascii="Times New Roman" w:eastAsia="Times New Roman" w:hAnsi="Times New Roman" w:cs="Times New Roman"/>
          <w:kern w:val="36"/>
          <w:sz w:val="36"/>
          <w:szCs w:val="42"/>
          <w:lang w:eastAsia="ru-RU"/>
        </w:rPr>
        <w:t>Расписание ГИА-11 (ЕГЭ) на 2026 год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Досрочный период</w:t>
      </w:r>
      <w:bookmarkStart w:id="0" w:name="_GoBack"/>
      <w:bookmarkEnd w:id="0"/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20 марта (пятница) — география, литература;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24 марта (вторник) — русский язык;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27 марта (пятница) — ЕГЭ по математике базового уровня, ЕГЭ по математике профильного уровня;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31 марта (вторник) — биология, иностранные языки (английский, испанский, китайский, немецкий, французский) (письменная часть), физика;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3 апреля (пятница) — иностранные языки (английский, испанский, китайский, немецкий, французский) (устная часть);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7 апреля (вторник) — информатика, обществознание;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10 апреля (пятница) — история, химия.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Резервные дни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13 апреля (понедельник) — русский язык;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16 апреля (четверг) — ЕГЭ по математике базового уровня, ЕГЭ по математике профильного уровня;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Основной период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 июня (понедельник) — история, литература, химия;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4 июня (четверг) — русский язык;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8 июня (понедельник) — ЕГЭ по математике базового уровня, ЕГЭ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по математике профильного уровня;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11 июня (четверг) — обществознание, физика;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18 июня (четверг) — иностранные языки (английский, испанский, китайский, немецкий, французский) (устная часть), информатика;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19 июня (пятница) — иностранные языки (английский, испанский, китайский, немецкий, французский) (устная часть), информатика.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Резервные дни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24 июня (среда) — по всем учебным предметам;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25 июня (четверг) — по всем учебным предметам;</w:t>
      </w:r>
    </w:p>
    <w:p w:rsid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Пересдача ЕГЭ для выпускников текущего года одного предмета: 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9 июля (четверг)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C105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br/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Дополнительный период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 сентября (пятница) — русский язык;</w:t>
      </w: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8 сентября (вторник) — ЕГЭ по математике базового уровня.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Резервные дни</w:t>
      </w:r>
    </w:p>
    <w:p w:rsidR="00C10595" w:rsidRPr="00C10595" w:rsidRDefault="00C10595" w:rsidP="00C1059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05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25 сентября (пятница) — ЕГЭ по математике базового уровня, русский язык.</w:t>
      </w:r>
    </w:p>
    <w:p w:rsidR="00231095" w:rsidRPr="00C10595" w:rsidRDefault="00231095">
      <w:pPr>
        <w:rPr>
          <w:rFonts w:ascii="Times New Roman" w:hAnsi="Times New Roman" w:cs="Times New Roman"/>
        </w:rPr>
      </w:pPr>
    </w:p>
    <w:sectPr w:rsidR="00231095" w:rsidRPr="00C1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5"/>
    <w:rsid w:val="00231095"/>
    <w:rsid w:val="00382E5A"/>
    <w:rsid w:val="00C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6AB9"/>
  <w15:chartTrackingRefBased/>
  <w15:docId w15:val="{947272D2-72C4-4947-8888-1A90878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Клюев</dc:creator>
  <cp:keywords/>
  <dc:description/>
  <cp:lastModifiedBy>Иван Клюев</cp:lastModifiedBy>
  <cp:revision>2</cp:revision>
  <dcterms:created xsi:type="dcterms:W3CDTF">2025-12-16T20:33:00Z</dcterms:created>
  <dcterms:modified xsi:type="dcterms:W3CDTF">2025-12-16T20:34:00Z</dcterms:modified>
</cp:coreProperties>
</file>